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3" w:rsidRDefault="00186423" w:rsidP="00DD1221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noProof/>
          <w:sz w:val="36"/>
          <w:lang w:eastAsia="ru-RU"/>
        </w:rPr>
        <w:drawing>
          <wp:inline distT="0" distB="0" distL="0" distR="0" wp14:anchorId="4BE2FEAA">
            <wp:extent cx="355219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423" w:rsidRPr="00186423" w:rsidRDefault="00186423" w:rsidP="00186423">
      <w:pPr>
        <w:jc w:val="center"/>
        <w:rPr>
          <w:rFonts w:ascii="Times New Roman" w:hAnsi="Times New Roman" w:cs="Times New Roman"/>
          <w:b/>
          <w:sz w:val="24"/>
        </w:rPr>
      </w:pPr>
      <w:r w:rsidRPr="00186423">
        <w:rPr>
          <w:rFonts w:ascii="Times New Roman" w:hAnsi="Times New Roman" w:cs="Times New Roman"/>
          <w:sz w:val="24"/>
        </w:rPr>
        <w:t xml:space="preserve">Номер в едином Федеральном Реестре туроператоров </w:t>
      </w:r>
      <w:r w:rsidRPr="00186423">
        <w:rPr>
          <w:rFonts w:ascii="Times New Roman" w:hAnsi="Times New Roman" w:cs="Times New Roman"/>
          <w:b/>
          <w:sz w:val="24"/>
        </w:rPr>
        <w:t>РТО  010460</w:t>
      </w:r>
    </w:p>
    <w:p w:rsidR="00DD1221" w:rsidRDefault="00DD1221" w:rsidP="00DD1221">
      <w:pPr>
        <w:jc w:val="center"/>
        <w:rPr>
          <w:rFonts w:ascii="Times New Roman" w:hAnsi="Times New Roman" w:cs="Times New Roman"/>
          <w:b/>
          <w:bCs/>
          <w:sz w:val="36"/>
        </w:rPr>
      </w:pPr>
      <w:proofErr w:type="spellStart"/>
      <w:r w:rsidRPr="00DD1221">
        <w:rPr>
          <w:rFonts w:ascii="Times New Roman" w:hAnsi="Times New Roman" w:cs="Times New Roman"/>
          <w:b/>
          <w:bCs/>
          <w:sz w:val="36"/>
        </w:rPr>
        <w:t>Годеново</w:t>
      </w:r>
      <w:proofErr w:type="spellEnd"/>
      <w:r w:rsidRPr="00DD1221">
        <w:rPr>
          <w:rFonts w:ascii="Times New Roman" w:hAnsi="Times New Roman" w:cs="Times New Roman"/>
          <w:b/>
          <w:bCs/>
          <w:sz w:val="36"/>
        </w:rPr>
        <w:t xml:space="preserve"> - </w:t>
      </w:r>
      <w:proofErr w:type="spellStart"/>
      <w:r w:rsidRPr="00DD1221">
        <w:rPr>
          <w:rFonts w:ascii="Times New Roman" w:hAnsi="Times New Roman" w:cs="Times New Roman"/>
          <w:b/>
          <w:bCs/>
          <w:sz w:val="36"/>
        </w:rPr>
        <w:t>Антушково</w:t>
      </w:r>
      <w:proofErr w:type="spellEnd"/>
      <w:r w:rsidRPr="00DD1221">
        <w:rPr>
          <w:rFonts w:ascii="Times New Roman" w:hAnsi="Times New Roman" w:cs="Times New Roman"/>
          <w:b/>
          <w:bCs/>
          <w:sz w:val="36"/>
        </w:rPr>
        <w:t xml:space="preserve"> - Переславль Залесский. Паломническая поездка к Животворящему Кресту (</w:t>
      </w:r>
      <w:proofErr w:type="spellStart"/>
      <w:r w:rsidRPr="00DD1221">
        <w:rPr>
          <w:rFonts w:ascii="Times New Roman" w:hAnsi="Times New Roman" w:cs="Times New Roman"/>
          <w:b/>
          <w:bCs/>
          <w:sz w:val="36"/>
        </w:rPr>
        <w:t>Годеново</w:t>
      </w:r>
      <w:proofErr w:type="spellEnd"/>
      <w:r w:rsidRPr="00DD1221">
        <w:rPr>
          <w:rFonts w:ascii="Times New Roman" w:hAnsi="Times New Roman" w:cs="Times New Roman"/>
          <w:b/>
          <w:bCs/>
          <w:sz w:val="36"/>
        </w:rPr>
        <w:t>)</w:t>
      </w:r>
    </w:p>
    <w:p w:rsidR="00DD1221" w:rsidRDefault="00917C31" w:rsidP="00DD1221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27.09  -  29.09</w:t>
      </w:r>
      <w:r w:rsidR="00DD1221">
        <w:rPr>
          <w:rFonts w:ascii="Times New Roman" w:hAnsi="Times New Roman" w:cs="Times New Roman"/>
          <w:b/>
          <w:bCs/>
          <w:sz w:val="36"/>
        </w:rPr>
        <w:t>.2019</w:t>
      </w:r>
      <w:bookmarkStart w:id="0" w:name="_GoBack"/>
      <w:bookmarkEnd w:id="0"/>
    </w:p>
    <w:p w:rsidR="00554B2D" w:rsidRPr="003B216C" w:rsidRDefault="00D81DBC">
      <w:pPr>
        <w:rPr>
          <w:rFonts w:ascii="Times New Roman" w:hAnsi="Times New Roman" w:cs="Times New Roman"/>
          <w:sz w:val="24"/>
        </w:rPr>
      </w:pPr>
      <w:r w:rsidRPr="003B216C">
        <w:rPr>
          <w:rFonts w:ascii="Times New Roman" w:hAnsi="Times New Roman" w:cs="Times New Roman"/>
          <w:sz w:val="24"/>
        </w:rPr>
        <w:t xml:space="preserve">                   </w:t>
      </w:r>
      <w:r w:rsidR="00DD1221" w:rsidRPr="003B216C">
        <w:rPr>
          <w:rFonts w:ascii="Times New Roman" w:hAnsi="Times New Roman" w:cs="Times New Roman"/>
          <w:sz w:val="24"/>
        </w:rPr>
        <w:t xml:space="preserve">Мы предлагаем Вам совершить интересную и насыщенную паломническую поездку к </w:t>
      </w:r>
      <w:r w:rsidR="00DD1221" w:rsidRPr="003B216C">
        <w:rPr>
          <w:rFonts w:ascii="Times New Roman" w:hAnsi="Times New Roman" w:cs="Times New Roman"/>
          <w:b/>
          <w:sz w:val="24"/>
        </w:rPr>
        <w:t>Животворящему Кресту</w:t>
      </w:r>
      <w:r w:rsidR="00DD1221" w:rsidRPr="003B216C">
        <w:rPr>
          <w:rFonts w:ascii="Times New Roman" w:hAnsi="Times New Roman" w:cs="Times New Roman"/>
          <w:sz w:val="24"/>
        </w:rPr>
        <w:t xml:space="preserve">, находящемуся </w:t>
      </w:r>
      <w:r w:rsidR="00DD1221" w:rsidRPr="003B216C">
        <w:rPr>
          <w:rFonts w:ascii="Times New Roman" w:hAnsi="Times New Roman" w:cs="Times New Roman"/>
          <w:b/>
          <w:sz w:val="24"/>
        </w:rPr>
        <w:t xml:space="preserve">в храме Иоанна Златоуста в селе </w:t>
      </w:r>
      <w:proofErr w:type="spellStart"/>
      <w:r w:rsidR="00DD1221" w:rsidRPr="003B216C">
        <w:rPr>
          <w:rFonts w:ascii="Times New Roman" w:hAnsi="Times New Roman" w:cs="Times New Roman"/>
          <w:b/>
          <w:sz w:val="24"/>
        </w:rPr>
        <w:t>Годеново</w:t>
      </w:r>
      <w:proofErr w:type="spellEnd"/>
      <w:r w:rsidR="00DD1221" w:rsidRPr="003B216C">
        <w:rPr>
          <w:rFonts w:ascii="Times New Roman" w:hAnsi="Times New Roman" w:cs="Times New Roman"/>
          <w:sz w:val="24"/>
        </w:rPr>
        <w:t xml:space="preserve"> Ростовского района Ярославской области.</w:t>
      </w:r>
      <w:r w:rsidRPr="003B216C">
        <w:rPr>
          <w:sz w:val="20"/>
        </w:rPr>
        <w:t xml:space="preserve"> </w:t>
      </w:r>
      <w:r w:rsidRPr="003B216C">
        <w:rPr>
          <w:rFonts w:ascii="Times New Roman" w:hAnsi="Times New Roman" w:cs="Times New Roman"/>
          <w:sz w:val="24"/>
        </w:rPr>
        <w:t xml:space="preserve">Некоторые из нас, православных Христиан, обладают очень скромной информацией о Распятии Господа нашего Иисуса Христа, находящемся в селе </w:t>
      </w:r>
      <w:proofErr w:type="spellStart"/>
      <w:r w:rsidRPr="003B216C">
        <w:rPr>
          <w:rFonts w:ascii="Times New Roman" w:hAnsi="Times New Roman" w:cs="Times New Roman"/>
          <w:sz w:val="24"/>
        </w:rPr>
        <w:t>Годеново</w:t>
      </w:r>
      <w:proofErr w:type="spellEnd"/>
      <w:r w:rsidRPr="003B216C">
        <w:rPr>
          <w:rFonts w:ascii="Times New Roman" w:hAnsi="Times New Roman" w:cs="Times New Roman"/>
          <w:sz w:val="24"/>
        </w:rPr>
        <w:t xml:space="preserve">, в храме в честь святителя Иоанна Златоуста, или не знают про него вовсе ничего! Хоть и находится оно на расстоянии вытянутой руки. А ведь Крест - главный символ Христианства! Всепобеждающее оружие православия и фундамент церкви. Ведь после обряда крещения каждый из нас несет свой крест на теле всю свою земную жизнь! И </w:t>
      </w:r>
      <w:proofErr w:type="spellStart"/>
      <w:r w:rsidRPr="003B216C">
        <w:rPr>
          <w:rFonts w:ascii="Times New Roman" w:hAnsi="Times New Roman" w:cs="Times New Roman"/>
          <w:sz w:val="24"/>
        </w:rPr>
        <w:t>Годеновский</w:t>
      </w:r>
      <w:proofErr w:type="spellEnd"/>
      <w:r w:rsidRPr="003B216C">
        <w:rPr>
          <w:rFonts w:ascii="Times New Roman" w:hAnsi="Times New Roman" w:cs="Times New Roman"/>
          <w:sz w:val="24"/>
        </w:rPr>
        <w:t xml:space="preserve"> крест стоит наравне с такими святынями, как "Гроб Господень", "Пояс Богородицы и "Туринская плащаница"!</w:t>
      </w:r>
    </w:p>
    <w:p w:rsidR="00554B2D" w:rsidRPr="003B216C" w:rsidRDefault="00D81DBC" w:rsidP="00D81DBC">
      <w:pPr>
        <w:rPr>
          <w:rFonts w:ascii="Times New Roman" w:hAnsi="Times New Roman" w:cs="Times New Roman"/>
          <w:b/>
          <w:sz w:val="24"/>
        </w:rPr>
      </w:pPr>
      <w:r w:rsidRPr="003B216C">
        <w:rPr>
          <w:rFonts w:ascii="Times New Roman" w:hAnsi="Times New Roman" w:cs="Times New Roman"/>
          <w:sz w:val="24"/>
        </w:rPr>
        <w:t xml:space="preserve">                       </w:t>
      </w:r>
      <w:r w:rsidR="00DD1221" w:rsidRPr="003B216C">
        <w:rPr>
          <w:rFonts w:ascii="Times New Roman" w:hAnsi="Times New Roman" w:cs="Times New Roman"/>
          <w:sz w:val="24"/>
        </w:rPr>
        <w:t xml:space="preserve">После </w:t>
      </w:r>
      <w:proofErr w:type="spellStart"/>
      <w:r w:rsidR="00DD1221" w:rsidRPr="003B216C">
        <w:rPr>
          <w:rFonts w:ascii="Times New Roman" w:hAnsi="Times New Roman" w:cs="Times New Roman"/>
          <w:sz w:val="24"/>
        </w:rPr>
        <w:t>Годеново</w:t>
      </w:r>
      <w:proofErr w:type="spellEnd"/>
      <w:r w:rsidR="00DD1221" w:rsidRPr="003B216C">
        <w:rPr>
          <w:rFonts w:ascii="Times New Roman" w:hAnsi="Times New Roman" w:cs="Times New Roman"/>
          <w:sz w:val="24"/>
        </w:rPr>
        <w:t xml:space="preserve"> мы заезжаем в монастырь </w:t>
      </w:r>
      <w:r w:rsidR="00DD1221" w:rsidRPr="003B216C">
        <w:rPr>
          <w:rFonts w:ascii="Times New Roman" w:hAnsi="Times New Roman" w:cs="Times New Roman"/>
          <w:b/>
          <w:sz w:val="24"/>
        </w:rPr>
        <w:t xml:space="preserve">Животворящего Креста в </w:t>
      </w:r>
      <w:proofErr w:type="spellStart"/>
      <w:r w:rsidR="00DD1221" w:rsidRPr="003B216C">
        <w:rPr>
          <w:rFonts w:ascii="Times New Roman" w:hAnsi="Times New Roman" w:cs="Times New Roman"/>
          <w:b/>
          <w:sz w:val="24"/>
        </w:rPr>
        <w:t>Антушково</w:t>
      </w:r>
      <w:proofErr w:type="spellEnd"/>
      <w:r w:rsidR="00DD1221" w:rsidRPr="003B216C">
        <w:rPr>
          <w:rFonts w:ascii="Times New Roman" w:hAnsi="Times New Roman" w:cs="Times New Roman"/>
          <w:b/>
          <w:sz w:val="24"/>
        </w:rPr>
        <w:t>,</w:t>
      </w:r>
      <w:r w:rsidR="00DD1221" w:rsidRPr="003B216C">
        <w:rPr>
          <w:rFonts w:ascii="Times New Roman" w:hAnsi="Times New Roman" w:cs="Times New Roman"/>
          <w:sz w:val="24"/>
        </w:rPr>
        <w:t xml:space="preserve"> который построен на месте </w:t>
      </w:r>
      <w:r w:rsidR="00DD1221" w:rsidRPr="003B216C">
        <w:rPr>
          <w:rFonts w:ascii="Times New Roman" w:hAnsi="Times New Roman" w:cs="Times New Roman"/>
          <w:b/>
          <w:sz w:val="24"/>
        </w:rPr>
        <w:t>явления Креста.</w:t>
      </w:r>
      <w:r w:rsidRPr="003B216C">
        <w:rPr>
          <w:rFonts w:ascii="Times New Roman" w:hAnsi="Times New Roman" w:cs="Times New Roman"/>
          <w:b/>
          <w:sz w:val="24"/>
        </w:rPr>
        <w:t xml:space="preserve"> </w:t>
      </w:r>
      <w:r w:rsidR="00554B2D" w:rsidRPr="003B216C">
        <w:rPr>
          <w:sz w:val="24"/>
        </w:rPr>
        <w:t xml:space="preserve">Человеческим умом с трудом воспринимается деревянный предмет, которому почти 600 лет! Хотя учеными до сих пор доподлинно не установлен материал, но если предположить что он деревянный - порода дерева, самого Креста! Явление сего Божественного чуда было местным пастухам в 1423 году (11 мая по новому стилю), на </w:t>
      </w:r>
      <w:proofErr w:type="spellStart"/>
      <w:r w:rsidR="00554B2D" w:rsidRPr="003B216C">
        <w:rPr>
          <w:sz w:val="24"/>
        </w:rPr>
        <w:t>Сохотских</w:t>
      </w:r>
      <w:proofErr w:type="spellEnd"/>
      <w:r w:rsidR="00554B2D" w:rsidRPr="003B216C">
        <w:rPr>
          <w:sz w:val="24"/>
        </w:rPr>
        <w:t xml:space="preserve"> болотах близ села </w:t>
      </w:r>
      <w:proofErr w:type="spellStart"/>
      <w:r w:rsidR="00554B2D" w:rsidRPr="003B216C">
        <w:rPr>
          <w:sz w:val="24"/>
        </w:rPr>
        <w:t>Антушково</w:t>
      </w:r>
      <w:proofErr w:type="spellEnd"/>
      <w:r w:rsidR="00554B2D" w:rsidRPr="003B216C">
        <w:rPr>
          <w:sz w:val="24"/>
        </w:rPr>
        <w:t>. С небес сошел Столб яркого света, а в нем распятие Спасителя нашего на Кресте. Рядом стоял Николай Чудотворец с Евангелием в руках. Пастухи рухнули, увидев Божественное чудо. А чуть пришли в себя, услышали голос гласящий: "Будет на сем месте благодать Божия и дом Божий. Исцеления многие будут..."</w:t>
      </w:r>
    </w:p>
    <w:p w:rsidR="00DD1221" w:rsidRPr="003B216C" w:rsidRDefault="00D81DBC" w:rsidP="00DD1221">
      <w:pPr>
        <w:rPr>
          <w:rFonts w:ascii="Times New Roman" w:hAnsi="Times New Roman" w:cs="Times New Roman"/>
          <w:sz w:val="24"/>
        </w:rPr>
      </w:pPr>
      <w:r w:rsidRPr="003B216C">
        <w:rPr>
          <w:rFonts w:ascii="Times New Roman" w:hAnsi="Times New Roman" w:cs="Times New Roman"/>
          <w:sz w:val="24"/>
        </w:rPr>
        <w:t xml:space="preserve">                     </w:t>
      </w:r>
      <w:r w:rsidR="00DD1221" w:rsidRPr="003B216C">
        <w:rPr>
          <w:rFonts w:ascii="Times New Roman" w:hAnsi="Times New Roman" w:cs="Times New Roman"/>
          <w:sz w:val="24"/>
        </w:rPr>
        <w:t xml:space="preserve">Далее нас ждёт жемчужина Золотого Кольца, </w:t>
      </w:r>
      <w:r w:rsidR="00DD1221" w:rsidRPr="003B216C">
        <w:rPr>
          <w:rFonts w:ascii="Times New Roman" w:hAnsi="Times New Roman" w:cs="Times New Roman"/>
          <w:b/>
          <w:sz w:val="24"/>
        </w:rPr>
        <w:t>Переславль-Залесский</w:t>
      </w:r>
      <w:r w:rsidR="00DD1221" w:rsidRPr="003B216C">
        <w:rPr>
          <w:rFonts w:ascii="Times New Roman" w:hAnsi="Times New Roman" w:cs="Times New Roman"/>
          <w:sz w:val="24"/>
        </w:rPr>
        <w:t xml:space="preserve">. Здесь мы посетим один из древнейших монастырей на территории России, основанный в 1010 году святым благоверным князем Борисом - </w:t>
      </w:r>
      <w:r w:rsidR="00DD1221" w:rsidRPr="003B216C">
        <w:rPr>
          <w:rFonts w:ascii="Times New Roman" w:hAnsi="Times New Roman" w:cs="Times New Roman"/>
          <w:b/>
          <w:sz w:val="24"/>
        </w:rPr>
        <w:t xml:space="preserve">Никитский </w:t>
      </w:r>
      <w:proofErr w:type="spellStart"/>
      <w:r w:rsidR="00DD1221" w:rsidRPr="003B216C">
        <w:rPr>
          <w:rFonts w:ascii="Times New Roman" w:hAnsi="Times New Roman" w:cs="Times New Roman"/>
          <w:b/>
          <w:sz w:val="24"/>
        </w:rPr>
        <w:t>Переславский</w:t>
      </w:r>
      <w:proofErr w:type="spellEnd"/>
      <w:r w:rsidR="00DD1221" w:rsidRPr="003B216C">
        <w:rPr>
          <w:rFonts w:ascii="Times New Roman" w:hAnsi="Times New Roman" w:cs="Times New Roman"/>
          <w:b/>
          <w:sz w:val="24"/>
        </w:rPr>
        <w:t xml:space="preserve"> мужской монастырь</w:t>
      </w:r>
      <w:r w:rsidR="00DD1221" w:rsidRPr="003B216C">
        <w:rPr>
          <w:rFonts w:ascii="Times New Roman" w:hAnsi="Times New Roman" w:cs="Times New Roman"/>
          <w:sz w:val="24"/>
        </w:rPr>
        <w:t xml:space="preserve">. Здесь можно будет приложиться к </w:t>
      </w:r>
      <w:r w:rsidR="00DD1221" w:rsidRPr="003B216C">
        <w:rPr>
          <w:rFonts w:ascii="Times New Roman" w:hAnsi="Times New Roman" w:cs="Times New Roman"/>
          <w:b/>
          <w:sz w:val="24"/>
        </w:rPr>
        <w:t>мощам преподобного Никиты Столпника и его веригам</w:t>
      </w:r>
      <w:r w:rsidR="00DD1221" w:rsidRPr="003B216C">
        <w:rPr>
          <w:rFonts w:ascii="Times New Roman" w:hAnsi="Times New Roman" w:cs="Times New Roman"/>
          <w:sz w:val="24"/>
        </w:rPr>
        <w:t xml:space="preserve">, посетить </w:t>
      </w:r>
      <w:r w:rsidR="00DD1221" w:rsidRPr="003B216C">
        <w:rPr>
          <w:rFonts w:ascii="Times New Roman" w:hAnsi="Times New Roman" w:cs="Times New Roman"/>
          <w:b/>
          <w:sz w:val="24"/>
        </w:rPr>
        <w:t>часовню Столп</w:t>
      </w:r>
      <w:r w:rsidR="00DD1221" w:rsidRPr="003B216C">
        <w:rPr>
          <w:rFonts w:ascii="Times New Roman" w:hAnsi="Times New Roman" w:cs="Times New Roman"/>
          <w:sz w:val="24"/>
        </w:rPr>
        <w:t xml:space="preserve"> на месте его подвигов, а так же окунуться в </w:t>
      </w:r>
      <w:r w:rsidR="00DD1221" w:rsidRPr="003B216C">
        <w:rPr>
          <w:rFonts w:ascii="Times New Roman" w:hAnsi="Times New Roman" w:cs="Times New Roman"/>
          <w:b/>
          <w:sz w:val="24"/>
        </w:rPr>
        <w:t>чудотворном источнике</w:t>
      </w:r>
      <w:r w:rsidR="00DD1221" w:rsidRPr="003B216C">
        <w:rPr>
          <w:rFonts w:ascii="Times New Roman" w:hAnsi="Times New Roman" w:cs="Times New Roman"/>
          <w:sz w:val="24"/>
        </w:rPr>
        <w:t>, выкопанном преподобным Никитой в 12 веке.</w:t>
      </w:r>
    </w:p>
    <w:p w:rsidR="00DD1221" w:rsidRPr="003B216C" w:rsidRDefault="00D81DBC" w:rsidP="00DD1221">
      <w:pPr>
        <w:rPr>
          <w:rFonts w:ascii="Times New Roman" w:hAnsi="Times New Roman" w:cs="Times New Roman"/>
          <w:sz w:val="24"/>
        </w:rPr>
      </w:pPr>
      <w:r w:rsidRPr="003B216C">
        <w:rPr>
          <w:rFonts w:ascii="Times New Roman" w:hAnsi="Times New Roman" w:cs="Times New Roman"/>
          <w:sz w:val="24"/>
        </w:rPr>
        <w:t xml:space="preserve">                    </w:t>
      </w:r>
      <w:r w:rsidR="00DD1221" w:rsidRPr="003B216C">
        <w:rPr>
          <w:rFonts w:ascii="Times New Roman" w:hAnsi="Times New Roman" w:cs="Times New Roman"/>
          <w:sz w:val="24"/>
        </w:rPr>
        <w:t xml:space="preserve">Ну и в завершение мы посетим один из самых красивых монастырей Переславля-Залесского, </w:t>
      </w:r>
      <w:r w:rsidR="00DD1221" w:rsidRPr="003B216C">
        <w:rPr>
          <w:rFonts w:ascii="Times New Roman" w:hAnsi="Times New Roman" w:cs="Times New Roman"/>
          <w:b/>
          <w:sz w:val="24"/>
        </w:rPr>
        <w:t>Никольский женский монастырь</w:t>
      </w:r>
      <w:r w:rsidR="00DD1221" w:rsidRPr="003B216C">
        <w:rPr>
          <w:rFonts w:ascii="Times New Roman" w:hAnsi="Times New Roman" w:cs="Times New Roman"/>
          <w:sz w:val="24"/>
        </w:rPr>
        <w:t xml:space="preserve">. Именно сюда в 17 веке был принесен </w:t>
      </w:r>
      <w:r w:rsidR="00DD1221" w:rsidRPr="003B216C">
        <w:rPr>
          <w:rFonts w:ascii="Times New Roman" w:hAnsi="Times New Roman" w:cs="Times New Roman"/>
          <w:b/>
          <w:sz w:val="24"/>
        </w:rPr>
        <w:t>Корсунский Крест Князя Владимира</w:t>
      </w:r>
      <w:r w:rsidR="00DD1221" w:rsidRPr="003B216C">
        <w:rPr>
          <w:rFonts w:ascii="Times New Roman" w:hAnsi="Times New Roman" w:cs="Times New Roman"/>
          <w:sz w:val="24"/>
        </w:rPr>
        <w:t xml:space="preserve">, изготовленный в Херсонесе после Крещения Руси. Здесь Вы так же сможете приложиться к </w:t>
      </w:r>
      <w:r w:rsidR="00DD1221" w:rsidRPr="003B216C">
        <w:rPr>
          <w:rFonts w:ascii="Times New Roman" w:hAnsi="Times New Roman" w:cs="Times New Roman"/>
          <w:b/>
          <w:sz w:val="24"/>
        </w:rPr>
        <w:t xml:space="preserve">мощам преподобного </w:t>
      </w:r>
      <w:proofErr w:type="spellStart"/>
      <w:r w:rsidR="00DD1221" w:rsidRPr="003B216C">
        <w:rPr>
          <w:rFonts w:ascii="Times New Roman" w:hAnsi="Times New Roman" w:cs="Times New Roman"/>
          <w:b/>
          <w:sz w:val="24"/>
        </w:rPr>
        <w:t>Корнилия</w:t>
      </w:r>
      <w:proofErr w:type="spellEnd"/>
      <w:r w:rsidR="00DD1221" w:rsidRPr="003B21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D1221" w:rsidRPr="003B216C">
        <w:rPr>
          <w:rFonts w:ascii="Times New Roman" w:hAnsi="Times New Roman" w:cs="Times New Roman"/>
          <w:b/>
          <w:sz w:val="24"/>
        </w:rPr>
        <w:t>Переславского</w:t>
      </w:r>
      <w:proofErr w:type="spellEnd"/>
      <w:r w:rsidR="00DD1221" w:rsidRPr="003B216C">
        <w:rPr>
          <w:rFonts w:ascii="Times New Roman" w:hAnsi="Times New Roman" w:cs="Times New Roman"/>
          <w:b/>
          <w:sz w:val="24"/>
        </w:rPr>
        <w:t xml:space="preserve"> и благоверного князя Андрея Смоленского</w:t>
      </w:r>
      <w:r w:rsidR="00DD1221" w:rsidRPr="003B216C">
        <w:rPr>
          <w:rFonts w:ascii="Times New Roman" w:hAnsi="Times New Roman" w:cs="Times New Roman"/>
          <w:sz w:val="24"/>
        </w:rPr>
        <w:t xml:space="preserve">. Здесь же хранится </w:t>
      </w:r>
      <w:r w:rsidR="00DD1221" w:rsidRPr="003B216C">
        <w:rPr>
          <w:rFonts w:ascii="Times New Roman" w:hAnsi="Times New Roman" w:cs="Times New Roman"/>
          <w:b/>
          <w:sz w:val="24"/>
        </w:rPr>
        <w:t>икона с частицей мощей святителя Луки Крымского</w:t>
      </w:r>
      <w:r w:rsidR="00DD1221" w:rsidRPr="003B216C">
        <w:rPr>
          <w:rFonts w:ascii="Times New Roman" w:hAnsi="Times New Roman" w:cs="Times New Roman"/>
          <w:sz w:val="24"/>
        </w:rPr>
        <w:t xml:space="preserve">, </w:t>
      </w:r>
      <w:r w:rsidR="00DD1221" w:rsidRPr="003B216C">
        <w:rPr>
          <w:rFonts w:ascii="Times New Roman" w:hAnsi="Times New Roman" w:cs="Times New Roman"/>
          <w:sz w:val="24"/>
        </w:rPr>
        <w:lastRenderedPageBreak/>
        <w:t>и его личные вещи - ведь именно здесь, в Переславле-Залесском, он возглавлял земскую больницу с 1910 по 1917 год.</w:t>
      </w:r>
    </w:p>
    <w:p w:rsidR="00DD1221" w:rsidRPr="003B216C" w:rsidRDefault="00DD1221" w:rsidP="00DD1221">
      <w:pPr>
        <w:rPr>
          <w:rFonts w:ascii="Times New Roman" w:hAnsi="Times New Roman" w:cs="Times New Roman"/>
          <w:sz w:val="24"/>
        </w:rPr>
      </w:pPr>
      <w:r w:rsidRPr="003B216C">
        <w:rPr>
          <w:rFonts w:ascii="Times New Roman" w:hAnsi="Times New Roman" w:cs="Times New Roman"/>
          <w:sz w:val="24"/>
        </w:rPr>
        <w:t xml:space="preserve">В Переславле-Залесском мы так же сможем увидеть один из древнейших храмов, сохранившихся на территории России, </w:t>
      </w:r>
      <w:proofErr w:type="spellStart"/>
      <w:r w:rsidRPr="003B216C">
        <w:rPr>
          <w:rFonts w:ascii="Times New Roman" w:hAnsi="Times New Roman" w:cs="Times New Roman"/>
          <w:b/>
          <w:sz w:val="24"/>
        </w:rPr>
        <w:t>Спасо</w:t>
      </w:r>
      <w:proofErr w:type="spellEnd"/>
      <w:r w:rsidRPr="003B216C">
        <w:rPr>
          <w:rFonts w:ascii="Times New Roman" w:hAnsi="Times New Roman" w:cs="Times New Roman"/>
          <w:b/>
          <w:sz w:val="24"/>
        </w:rPr>
        <w:t>-Преображенский собор</w:t>
      </w:r>
      <w:r w:rsidRPr="003B216C">
        <w:rPr>
          <w:rFonts w:ascii="Times New Roman" w:hAnsi="Times New Roman" w:cs="Times New Roman"/>
          <w:sz w:val="24"/>
        </w:rPr>
        <w:t>. Он был построен в период  1152-1157 гг., и представляет собой один из самых красивых и гармоничных храмов, дошедших в первозданном виде до нашего времени.</w:t>
      </w:r>
    </w:p>
    <w:p w:rsidR="003B216C" w:rsidRDefault="003B216C" w:rsidP="003B216C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554B2D">
        <w:rPr>
          <w:rFonts w:ascii="Times New Roman" w:hAnsi="Times New Roman" w:cs="Times New Roman"/>
          <w:b/>
          <w:bCs/>
          <w:sz w:val="28"/>
        </w:rPr>
        <w:t>Стоимость поездки: 3200 руб./чел.</w:t>
      </w:r>
    </w:p>
    <w:p w:rsidR="00251278" w:rsidRPr="00AF2FE7" w:rsidRDefault="003B216C" w:rsidP="003B216C">
      <w:pPr>
        <w:spacing w:after="0"/>
        <w:rPr>
          <w:rFonts w:ascii="Times New Roman" w:hAnsi="Times New Roman" w:cs="Times New Roman"/>
        </w:rPr>
      </w:pPr>
      <w:r w:rsidRPr="00AF2FE7">
        <w:rPr>
          <w:rFonts w:ascii="Times New Roman" w:hAnsi="Times New Roman" w:cs="Times New Roman"/>
          <w:b/>
          <w:bCs/>
        </w:rPr>
        <w:t xml:space="preserve">В стоимость тура входит:  </w:t>
      </w:r>
      <w:r w:rsidRPr="00AF2FE7">
        <w:rPr>
          <w:rFonts w:ascii="Times New Roman" w:hAnsi="Times New Roman" w:cs="Times New Roman"/>
          <w:sz w:val="20"/>
        </w:rPr>
        <w:t xml:space="preserve"> </w:t>
      </w:r>
      <w:r w:rsidRPr="00AF2FE7">
        <w:rPr>
          <w:rFonts w:ascii="Times New Roman" w:hAnsi="Times New Roman" w:cs="Times New Roman"/>
        </w:rPr>
        <w:t>паломническая программа, транспортное обслуживание, сопровождающий от фирмы, страховка.</w:t>
      </w:r>
    </w:p>
    <w:sectPr w:rsidR="00251278" w:rsidRPr="00AF2FE7" w:rsidSect="00DD1221">
      <w:pgSz w:w="11906" w:h="16838"/>
      <w:pgMar w:top="624" w:right="851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1"/>
    <w:rsid w:val="00186423"/>
    <w:rsid w:val="00251278"/>
    <w:rsid w:val="003B216C"/>
    <w:rsid w:val="0050265C"/>
    <w:rsid w:val="00554B2D"/>
    <w:rsid w:val="00603B69"/>
    <w:rsid w:val="008F0866"/>
    <w:rsid w:val="00917C31"/>
    <w:rsid w:val="00AF2FE7"/>
    <w:rsid w:val="00D81DBC"/>
    <w:rsid w:val="00D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fo-misgrammed">
    <w:name w:val="orfo-misgrammed"/>
    <w:basedOn w:val="a0"/>
    <w:rsid w:val="00554B2D"/>
  </w:style>
  <w:style w:type="character" w:customStyle="1" w:styleId="orfo-misspelled">
    <w:name w:val="orfo-misspelled"/>
    <w:basedOn w:val="a0"/>
    <w:rsid w:val="00554B2D"/>
  </w:style>
  <w:style w:type="paragraph" w:styleId="a4">
    <w:name w:val="Balloon Text"/>
    <w:basedOn w:val="a"/>
    <w:link w:val="a5"/>
    <w:uiPriority w:val="99"/>
    <w:semiHidden/>
    <w:unhideWhenUsed/>
    <w:rsid w:val="0018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fo-misgrammed">
    <w:name w:val="orfo-misgrammed"/>
    <w:basedOn w:val="a0"/>
    <w:rsid w:val="00554B2D"/>
  </w:style>
  <w:style w:type="character" w:customStyle="1" w:styleId="orfo-misspelled">
    <w:name w:val="orfo-misspelled"/>
    <w:basedOn w:val="a0"/>
    <w:rsid w:val="00554B2D"/>
  </w:style>
  <w:style w:type="paragraph" w:styleId="a4">
    <w:name w:val="Balloon Text"/>
    <w:basedOn w:val="a"/>
    <w:link w:val="a5"/>
    <w:uiPriority w:val="99"/>
    <w:semiHidden/>
    <w:unhideWhenUsed/>
    <w:rsid w:val="0018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2019-05-10T09:41:00Z</cp:lastPrinted>
  <dcterms:created xsi:type="dcterms:W3CDTF">2019-03-23T12:23:00Z</dcterms:created>
  <dcterms:modified xsi:type="dcterms:W3CDTF">2019-06-18T12:09:00Z</dcterms:modified>
</cp:coreProperties>
</file>