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C7F702A" wp14:editId="6FFEE5A7">
            <wp:extent cx="3016579" cy="1380227"/>
            <wp:effectExtent l="0" t="0" r="0" b="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13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:rsidR="00A85411" w:rsidRPr="00661CB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</w:rPr>
      </w:pPr>
      <w:r w:rsidRPr="00661CB1">
        <w:rPr>
          <w:rFonts w:ascii="Calibri" w:eastAsia="Calibri" w:hAnsi="Calibri" w:cs="Times New Roman"/>
          <w:b/>
          <w:sz w:val="40"/>
          <w:szCs w:val="40"/>
          <w:u w:val="single"/>
        </w:rPr>
        <w:t xml:space="preserve">пос. Кабардинка  </w:t>
      </w:r>
    </w:p>
    <w:p w:rsidR="00A85411" w:rsidRPr="00A85411" w:rsidRDefault="00A85411" w:rsidP="00661CB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 xml:space="preserve">Курортный поселок Кабардинка расположен на противоположном от Новороссийска берегу </w:t>
      </w:r>
      <w:proofErr w:type="spellStart"/>
      <w:r w:rsidRPr="00A85411">
        <w:rPr>
          <w:rFonts w:ascii="Calibri" w:eastAsia="Calibri" w:hAnsi="Calibri" w:cs="Times New Roman"/>
          <w:sz w:val="24"/>
        </w:rPr>
        <w:t>Цемесской</w:t>
      </w:r>
      <w:proofErr w:type="spellEnd"/>
      <w:r w:rsidRPr="00A85411">
        <w:rPr>
          <w:rFonts w:ascii="Calibri" w:eastAsia="Calibri" w:hAnsi="Calibri" w:cs="Times New Roman"/>
          <w:sz w:val="24"/>
        </w:rPr>
        <w:t xml:space="preserve"> бухты, которая заканчивается на юге мысом </w:t>
      </w:r>
      <w:proofErr w:type="spellStart"/>
      <w:r w:rsidRPr="00A85411">
        <w:rPr>
          <w:rFonts w:ascii="Calibri" w:eastAsia="Calibri" w:hAnsi="Calibri" w:cs="Times New Roman"/>
          <w:sz w:val="24"/>
        </w:rPr>
        <w:t>Дооб</w:t>
      </w:r>
      <w:proofErr w:type="spellEnd"/>
      <w:r w:rsidRPr="00A85411">
        <w:rPr>
          <w:rFonts w:ascii="Calibri" w:eastAsia="Calibri" w:hAnsi="Calibri" w:cs="Times New Roman"/>
          <w:sz w:val="24"/>
        </w:rPr>
        <w:t>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:rsidR="00CE198A" w:rsidRPr="00661CB1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Гостевой дом «ЛАКИС» </w:t>
      </w:r>
    </w:p>
    <w:p w:rsidR="00CE198A" w:rsidRPr="00823E5C" w:rsidRDefault="00CE198A" w:rsidP="00823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Расположение</w:t>
      </w:r>
      <w:r w:rsidRPr="00823E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Гостиница «</w:t>
      </w:r>
      <w:proofErr w:type="spellStart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Лакис</w:t>
      </w:r>
      <w:proofErr w:type="spellEnd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»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находится в центре курортного посёлка Кабардинка, в 5 мин. от набережной. От гостиницы  недалеко до рынка и необходимых магазинов.  С 2016 года в гостинице функционирует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бассейн.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Размещение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  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4-х </w:t>
      </w:r>
      <w:r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этажное здание: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–</w:t>
      </w:r>
      <w:r w:rsidR="00A85411"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 1-о – 2-х – 3-х местный  номера. 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номере: набор мебели,  телевизор,  холодильник, 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кондиционер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, душ, туалет, умывальник. Дополнительное место – евро раскладушка. Номера расположены на 1 этаже, все номера без балконов.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Питание: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Кухня для самостоятельного приготовления пищи, с необходимым набором посуды.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Инфраструктура: </w:t>
      </w:r>
      <w:proofErr w:type="gramStart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Закрытый двор, во дворе: садовые качели, батут, фонтан, летние столы, стулья, мангал.</w:t>
      </w:r>
      <w:proofErr w:type="gramEnd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Интернет </w:t>
      </w:r>
      <w:proofErr w:type="spellStart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Wi-Fi</w:t>
      </w:r>
      <w:proofErr w:type="spellEnd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,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бесплатно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Пляж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расстояние до набережной  и моря 5-7 минут.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10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  <w:r w:rsidRPr="00823E5C">
        <w:rPr>
          <w:b/>
          <w:bCs/>
          <w:i/>
          <w:iCs/>
          <w:color w:val="000000" w:themeColor="text1"/>
          <w:sz w:val="20"/>
          <w:szCs w:val="20"/>
          <w:shd w:val="clear" w:color="auto" w:fill="F6F0DA"/>
        </w:rPr>
        <w:br/>
      </w:r>
    </w:p>
    <w:tbl>
      <w:tblPr>
        <w:tblpPr w:leftFromText="180" w:rightFromText="180" w:bottomFromText="200" w:vertAnchor="text" w:horzAnchor="margin" w:tblpY="-8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3544"/>
      </w:tblGrid>
      <w:tr w:rsidR="00DA46D0" w:rsidRPr="00CE198A" w:rsidTr="00DA46D0">
        <w:trPr>
          <w:trHeight w:val="5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E198A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2 -х местный номер </w:t>
            </w:r>
          </w:p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3-х местный номер </w:t>
            </w:r>
          </w:p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</w:t>
            </w:r>
            <w:r w:rsidR="00EA2AAE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 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118</w:t>
            </w:r>
            <w:r w:rsidR="00EA2AAE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EA2AAE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C4000">
              <w:rPr>
                <w:rFonts w:ascii="Calibri" w:eastAsia="Calibri" w:hAnsi="Calibri" w:cs="Times New Roman"/>
                <w:b/>
                <w:sz w:val="28"/>
              </w:rPr>
              <w:t>4</w:t>
            </w:r>
            <w:r>
              <w:rPr>
                <w:rFonts w:ascii="Calibri" w:eastAsia="Calibri" w:hAnsi="Calibri" w:cs="Times New Roman"/>
                <w:b/>
                <w:sz w:val="28"/>
              </w:rPr>
              <w:t>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EA2AAE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00" w:rsidRPr="00CE198A" w:rsidRDefault="00BC4000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18.07.2021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16.07 – 25.07.2021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00" w:rsidRPr="00CE198A" w:rsidRDefault="00BC4000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EA2AAE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</w:t>
            </w:r>
            <w:r w:rsidR="00BC4000">
              <w:rPr>
                <w:rFonts w:ascii="Calibri" w:eastAsia="Calibri" w:hAnsi="Calibri" w:cs="Times New Roman"/>
                <w:b/>
                <w:sz w:val="28"/>
              </w:rPr>
              <w:t>8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EA2AAE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</w:t>
            </w:r>
            <w:r w:rsidR="00BC4000">
              <w:rPr>
                <w:rFonts w:ascii="Calibri" w:eastAsia="Calibri" w:hAnsi="Calibri" w:cs="Times New Roman"/>
                <w:b/>
                <w:sz w:val="28"/>
              </w:rPr>
              <w:t>8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EA2AAE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2AAE" w:rsidRDefault="00EA2AAE" w:rsidP="00EA2AAE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10.09 – 19.09.2021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EA2AAE" w:rsidP="00BC40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</w:t>
            </w:r>
            <w:r w:rsidR="00BC4000">
              <w:rPr>
                <w:rFonts w:ascii="Calibri" w:eastAsia="Calibri" w:hAnsi="Calibri" w:cs="Times New Roman"/>
                <w:b/>
                <w:sz w:val="28"/>
              </w:rPr>
              <w:t>8</w:t>
            </w:r>
            <w:r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AAE" w:rsidRPr="00CE198A" w:rsidRDefault="00BC4000" w:rsidP="00EA2A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  <w:bookmarkStart w:id="0" w:name="_GoBack"/>
            <w:bookmarkEnd w:id="0"/>
          </w:p>
        </w:tc>
      </w:tr>
    </w:tbl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CE198A" w:rsidRDefault="00CE198A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стоимость входит: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Проезд на комфортабельном автобусе,</w:t>
      </w:r>
      <w:r w:rsidRPr="00CE198A">
        <w:rPr>
          <w:rFonts w:ascii="Calibri" w:eastAsia="Calibri" w:hAnsi="Calibri" w:cs="Times New Roman"/>
          <w:sz w:val="24"/>
        </w:rPr>
        <w:t xml:space="preserve"> 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125AD" w:rsidRPr="00CE198A" w:rsidRDefault="002125AD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 до 5-ти лет :</w:t>
      </w:r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Оплачивается проезд плюс ком. услуги – 5</w:t>
      </w:r>
      <w:r w:rsidR="006014F2">
        <w:rPr>
          <w:rFonts w:ascii="Calibri" w:eastAsia="Calibri" w:hAnsi="Calibri" w:cs="Times New Roman"/>
          <w:b/>
          <w:noProof/>
          <w:sz w:val="24"/>
          <w:lang w:eastAsia="ru-RU"/>
        </w:rPr>
        <w:t>8</w:t>
      </w:r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>00 руб., если ребенок проживает на одном месте с родителями.</w:t>
      </w:r>
    </w:p>
    <w:p w:rsidR="00CE198A" w:rsidRPr="00CE198A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Если приобретается </w:t>
      </w:r>
      <w:r w:rsid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отдельный проезд:</w:t>
      </w:r>
      <w:r w:rsidRPr="00CE1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A5B3E">
        <w:rPr>
          <w:rFonts w:ascii="Calibri" w:eastAsia="Calibri" w:hAnsi="Calibri" w:cs="Times New Roman"/>
          <w:b/>
          <w:noProof/>
          <w:sz w:val="24"/>
          <w:lang w:eastAsia="ru-RU"/>
        </w:rPr>
        <w:t>Взрослые  - 4</w:t>
      </w:r>
      <w:r w:rsidR="006014F2">
        <w:rPr>
          <w:rFonts w:ascii="Calibri" w:eastAsia="Calibri" w:hAnsi="Calibri" w:cs="Times New Roman"/>
          <w:b/>
          <w:noProof/>
          <w:sz w:val="24"/>
          <w:lang w:eastAsia="ru-RU"/>
        </w:rPr>
        <w:t>5</w:t>
      </w:r>
      <w:r w:rsidR="005A5B3E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00 руб., дети до 10 лет - </w:t>
      </w:r>
      <w:r w:rsidR="006014F2">
        <w:rPr>
          <w:rFonts w:ascii="Calibri" w:eastAsia="Calibri" w:hAnsi="Calibri" w:cs="Times New Roman"/>
          <w:b/>
          <w:noProof/>
          <w:sz w:val="24"/>
          <w:lang w:eastAsia="ru-RU"/>
        </w:rPr>
        <w:t>4000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руб.</w:t>
      </w:r>
    </w:p>
    <w:p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:rsidR="00D93B1C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05237" wp14:editId="073110F7">
            <wp:extent cx="2708695" cy="2372734"/>
            <wp:effectExtent l="0" t="0" r="0" b="8890"/>
            <wp:docPr id="53" name="Рисунок 53" descr="http://hochu-na-yuga.ru/upload/resize_cache/iblock/ff0/750_682_2/lakis-kabardinka-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-na-yuga.ru/upload/resize_cache/iblock/ff0/750_682_2/lakis-kabardinka-_26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9" cy="23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15C90713" wp14:editId="5C2131D4">
            <wp:extent cx="2725947" cy="2347203"/>
            <wp:effectExtent l="0" t="0" r="0" b="0"/>
            <wp:docPr id="55" name="Рисунок 55" descr="http://hochu-na-yuga.ru/upload/resize_cache/iblock/5ab/750_682_2/lakis-kabardinka-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resize_cache/iblock/5ab/750_682_2/lakis-kabardinka-_7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4" cy="23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13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DE6AF" wp14:editId="558CEC87">
            <wp:extent cx="2897610" cy="2544792"/>
            <wp:effectExtent l="0" t="0" r="0" b="8255"/>
            <wp:docPr id="54" name="Рисунок 54" descr="http://hochu-na-yuga.ru/upload/resize_cache/iblock/5cc/750_682_2/lakis-kabardinka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-na-yuga.ru/upload/resize_cache/iblock/5cc/750_682_2/lakis-kabardinka-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2" cy="25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77DAD57E" wp14:editId="213D4D8B">
            <wp:extent cx="3040032" cy="2587925"/>
            <wp:effectExtent l="0" t="0" r="8255" b="3175"/>
            <wp:docPr id="56" name="Рисунок 56" descr="http://hochu-na-yuga.ru/upload/resize_cache/iblock/d5b/750_682_2/lakis-kabardinka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resize_cache/iblock/d5b/750_682_2/lakis-kabardinka-_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68" cy="25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B67281" w:rsidRDefault="00D93B1C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10D5EE6" wp14:editId="38FE8149">
            <wp:extent cx="2967075" cy="2096219"/>
            <wp:effectExtent l="0" t="0" r="5080" b="0"/>
            <wp:docPr id="57" name="Рисунок 57" descr="http://hochu-na-yuga.ru/upload/iblock/bbb/lakis-kabardinka-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chu-na-yuga.ru/upload/iblock/bbb/lakis-kabardinka-_6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4" cy="20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81">
        <w:rPr>
          <w:noProof/>
          <w:lang w:eastAsia="ru-RU"/>
        </w:rPr>
        <w:drawing>
          <wp:inline distT="0" distB="0" distL="0" distR="0" wp14:anchorId="5D6F75BE" wp14:editId="1804D357">
            <wp:extent cx="3045260" cy="2113472"/>
            <wp:effectExtent l="0" t="0" r="3175" b="1270"/>
            <wp:docPr id="65" name="Рисунок 65" descr="https://hmd.tvil.ru/tmp/20191205/e11/2518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md.tvil.ru/tmp/20191205/e11/25186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8" cy="21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CE198A">
      <w:pPr>
        <w:spacing w:after="0"/>
        <w:rPr>
          <w:b/>
          <w:sz w:val="24"/>
        </w:rPr>
      </w:pPr>
      <w:r w:rsidRPr="0033758F">
        <w:rPr>
          <w:b/>
          <w:sz w:val="24"/>
        </w:rPr>
        <w:t xml:space="preserve">                                       лифт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ADBC855" wp14:editId="07446DB8">
            <wp:extent cx="3001218" cy="2027208"/>
            <wp:effectExtent l="0" t="0" r="8890" b="0"/>
            <wp:docPr id="66" name="Рисунок 66" descr="https://hmd.tvil.ru/tmp/20200115/e11/2559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md.tvil.ru/tmp/20200115/e11/25597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7" cy="20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4C737" wp14:editId="649B4D17">
            <wp:extent cx="3167456" cy="2001329"/>
            <wp:effectExtent l="0" t="0" r="0" b="0"/>
            <wp:docPr id="70" name="Рисунок 70" descr="https://hmd.tvil.ru/tmp/20191203/e11/2515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md.tvil.ru/tmp/20191203/e11/25156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4" cy="20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33758F">
      <w:pPr>
        <w:spacing w:after="0"/>
        <w:jc w:val="center"/>
        <w:rPr>
          <w:b/>
          <w:sz w:val="24"/>
        </w:rPr>
      </w:pPr>
      <w:r w:rsidRPr="0033758F">
        <w:rPr>
          <w:b/>
          <w:sz w:val="24"/>
        </w:rPr>
        <w:lastRenderedPageBreak/>
        <w:t>2- х, 3-х  местные номера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514DD12" wp14:editId="5E2F4498">
            <wp:extent cx="3065868" cy="2078966"/>
            <wp:effectExtent l="0" t="0" r="1270" b="0"/>
            <wp:docPr id="67" name="Рисунок 67" descr="https://hmd.tvil.ru/tmp/20191203/e11/2515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md.tvil.ru/tmp/20191203/e11/25156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8" cy="20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FA71D" wp14:editId="78BAE683">
            <wp:extent cx="3279326" cy="2087592"/>
            <wp:effectExtent l="0" t="0" r="0" b="8255"/>
            <wp:docPr id="69" name="Рисунок 69" descr="https://hmd.tvil.ru/tmp/20191203/e11/2515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md.tvil.ru/tmp/20191203/e11/2515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96" cy="20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D93B1C" w:rsidRDefault="00D93B1C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6289C" wp14:editId="3F10B2ED">
            <wp:extent cx="2980545" cy="2053087"/>
            <wp:effectExtent l="0" t="0" r="0" b="4445"/>
            <wp:docPr id="59" name="Рисунок 59" descr="http://hochu-na-yuga.ru/upload/iblock/5de/lakis_kabardinka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chu-na-yuga.ru/upload/iblock/5de/lakis_kabardinka_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97" cy="20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1EF379" wp14:editId="716F360E">
            <wp:extent cx="3185965" cy="2053087"/>
            <wp:effectExtent l="0" t="0" r="0" b="4445"/>
            <wp:docPr id="60" name="Рисунок 60" descr="http://hochu-na-yuga.ru/upload/iblock/dd3/lakis_kabardinka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dd3/lakis_kabardinka_0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0" cy="20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1C" w:rsidRDefault="00D93B1C" w:rsidP="00CE198A">
      <w:pPr>
        <w:spacing w:after="0"/>
        <w:rPr>
          <w:noProof/>
          <w:lang w:eastAsia="ru-RU"/>
        </w:rPr>
      </w:pPr>
    </w:p>
    <w:p w:rsidR="00D93B1C" w:rsidRDefault="00B862F7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C214D74" wp14:editId="1E36F678">
            <wp:extent cx="3026332" cy="2147977"/>
            <wp:effectExtent l="0" t="0" r="3175" b="5080"/>
            <wp:docPr id="61" name="Рисунок 61" descr="http://hochu-na-yuga.ru/upload/iblock/35b/lakis_kabardinka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chu-na-yuga.ru/upload/iblock/35b/lakis_kabardinka_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71" cy="21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EBC522" wp14:editId="16F67F26">
            <wp:extent cx="3122152" cy="2147977"/>
            <wp:effectExtent l="0" t="0" r="2540" b="5080"/>
            <wp:docPr id="62" name="Рисунок 62" descr="http://hochu-na-yuga.ru/upload/iblock/2ae/lakis-kabardinka-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chu-na-yuga.ru/upload/iblock/2ae/lakis-kabardinka-_22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9" cy="21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1C" w:rsidSect="00CE19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BA"/>
    <w:rsid w:val="002125AD"/>
    <w:rsid w:val="002A22A0"/>
    <w:rsid w:val="00310929"/>
    <w:rsid w:val="0033758F"/>
    <w:rsid w:val="00387232"/>
    <w:rsid w:val="004871BA"/>
    <w:rsid w:val="005A5B3E"/>
    <w:rsid w:val="006014F2"/>
    <w:rsid w:val="00661CB1"/>
    <w:rsid w:val="00823E5C"/>
    <w:rsid w:val="0097793D"/>
    <w:rsid w:val="009A7A13"/>
    <w:rsid w:val="009B2FFB"/>
    <w:rsid w:val="00A85411"/>
    <w:rsid w:val="00B06464"/>
    <w:rsid w:val="00B67281"/>
    <w:rsid w:val="00B862F7"/>
    <w:rsid w:val="00BC4000"/>
    <w:rsid w:val="00CE198A"/>
    <w:rsid w:val="00D93B1C"/>
    <w:rsid w:val="00DA46D0"/>
    <w:rsid w:val="00E9537D"/>
    <w:rsid w:val="00EA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13</cp:revision>
  <cp:lastPrinted>2021-03-29T08:04:00Z</cp:lastPrinted>
  <dcterms:created xsi:type="dcterms:W3CDTF">2020-04-22T08:15:00Z</dcterms:created>
  <dcterms:modified xsi:type="dcterms:W3CDTF">2021-05-06T12:11:00Z</dcterms:modified>
</cp:coreProperties>
</file>